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B9" w:rsidRPr="00CD63B9" w:rsidRDefault="00CD63B9" w:rsidP="00CD63B9">
      <w:pPr>
        <w:pStyle w:val="a3"/>
        <w:spacing w:before="84" w:beforeAutospacing="0" w:after="0" w:afterAutospacing="0"/>
        <w:jc w:val="center"/>
        <w:rPr>
          <w:rFonts w:ascii="Verdana" w:hAnsi="Verdana"/>
          <w:color w:val="000000"/>
        </w:rPr>
      </w:pPr>
      <w:r w:rsidRPr="00CD63B9">
        <w:rPr>
          <w:rStyle w:val="a4"/>
          <w:color w:val="000000"/>
        </w:rPr>
        <w:t>ЗАПОВЕДИ  ПЕДАГОГИЧЕСКОГО  ОБЩЕНИЯ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1.        Чтоб в воспитании избежать недоразумений – стремись к целенаправленности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       отношений.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 xml:space="preserve"> 2.        </w:t>
      </w:r>
      <w:proofErr w:type="gramStart"/>
      <w:r w:rsidRPr="00CD63B9">
        <w:rPr>
          <w:color w:val="000000"/>
        </w:rPr>
        <w:t>Манерам</w:t>
      </w:r>
      <w:proofErr w:type="gramEnd"/>
      <w:r w:rsidRPr="00CD63B9">
        <w:rPr>
          <w:color w:val="000000"/>
        </w:rPr>
        <w:t xml:space="preserve"> подражая проповедника, ориентируй речь на собеседника.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3.        Ты за внимание борись, не строй общение «сверху вниз».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4.        Не ограничивайся только информацией. Воздействуй, наблюдая за реакцией.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5.        Организуй контакты вне урока. (Пусть прока нет порой, но ведь и нет порока…)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6.        Умейте слушать вдумчиво, внимательно и завоюете ребенка окончательно.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7.        Любите детей, будьте вежливы с ними. Они в любом возрасте очень ранимы…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8.        Полнее используйте роль одобрения и избегайте шаблона в общении!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9.        «Голая» критика будет вредна, если добра не содержит она.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10.    Фамилия редко бывает нужна. Запоминайте детей имена!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11.    В игре и спорте, танцах и работе – везде пример вы личный подаете. Нельзя об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       </w:t>
      </w:r>
      <w:proofErr w:type="gramStart"/>
      <w:r w:rsidRPr="00CD63B9">
        <w:rPr>
          <w:color w:val="000000"/>
        </w:rPr>
        <w:t>этом</w:t>
      </w:r>
      <w:proofErr w:type="gramEnd"/>
      <w:r w:rsidRPr="00CD63B9">
        <w:rPr>
          <w:color w:val="000000"/>
        </w:rPr>
        <w:t xml:space="preserve"> забывать. Собой учитесь управлять.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12.    Чтоб уважения детей добиться, слово и дело не должны расходиться.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13.    Не бойтесь вежливыми быть: спасибо детям говорить.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14.    Уважайте чужое мнение, понимайте детей настроение.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15.    Все коллективно обсуждайте, но персонально поручайте! И персонально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       отвечайте, о том, друзья, не забывайте…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16.    Ставьте себя на место детей и сможете их понять поскорей!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17.    Дети не любят грубые фразы: выполнят просьбу, но не приказы.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18.    В мелочь каждую не нужно вам вникать. Что-то можно не «услышать», «не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       понять…». Занимайтесь главным делом – здоровьем их души и тела.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19.    Не отвечайте на вопрос вопросом, не будьте строгим, хмурым «боссом».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20.    К детям своим относитесь любя. Злиться вы можете лишь на себя!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21.    Интересуйтесь не периодически детей усталостью физической, психической.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22.    Наедине все выясняйте и перед всеми не ругайте. Не унижайте их при всех. Ведь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       убивает даже смех!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23.    Воспитывай, но, ради Бога, не досаждай моралью строгой!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24.    Коли не можете найти ответа, то не стесняйтесь спрашивать об этом.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25.    Наказывать работой непедагогично. Но если так – трудитесь с ними лично.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       Пускай ребята ваши понимают, что и учителя за них страдают…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26.    Пусть не всегда вы в этом правы, но повторяйте вновь и вновь: «Любой из вас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       имеет право на уважение и любовь».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27.    Стремись изучать детей настроение, их мимику, жесты и глаз выражение.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       Какие они вчера и сегодня, какие с утра и какие в полдень,</w:t>
      </w:r>
    </w:p>
    <w:p w:rsidR="00CD63B9" w:rsidRPr="00CD63B9" w:rsidRDefault="00CD63B9" w:rsidP="00CD63B9">
      <w:pPr>
        <w:pStyle w:val="a3"/>
        <w:spacing w:before="84" w:beforeAutospacing="0" w:after="0" w:afterAutospacing="0"/>
        <w:jc w:val="both"/>
        <w:rPr>
          <w:rFonts w:ascii="Verdana" w:hAnsi="Verdana"/>
          <w:color w:val="000000"/>
        </w:rPr>
      </w:pPr>
      <w:r w:rsidRPr="00CD63B9">
        <w:rPr>
          <w:color w:val="000000"/>
        </w:rPr>
        <w:t>        Что говорят они смехом, слезами</w:t>
      </w:r>
      <w:proofErr w:type="gramStart"/>
      <w:r w:rsidRPr="00CD63B9">
        <w:rPr>
          <w:color w:val="000000"/>
        </w:rPr>
        <w:t>… У</w:t>
      </w:r>
      <w:proofErr w:type="gramEnd"/>
      <w:r w:rsidRPr="00CD63B9">
        <w:rPr>
          <w:color w:val="000000"/>
        </w:rPr>
        <w:t>чись себя видеть детей глазами!</w:t>
      </w:r>
    </w:p>
    <w:p w:rsidR="00BB4837" w:rsidRPr="00CD63B9" w:rsidRDefault="00BB4837">
      <w:pPr>
        <w:rPr>
          <w:sz w:val="24"/>
          <w:szCs w:val="24"/>
        </w:rPr>
      </w:pPr>
    </w:p>
    <w:sectPr w:rsidR="00BB4837" w:rsidRPr="00CD63B9" w:rsidSect="00BB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63B9"/>
    <w:rsid w:val="00BB4837"/>
    <w:rsid w:val="00CD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2016-11-19T07:25:00Z</dcterms:created>
  <dcterms:modified xsi:type="dcterms:W3CDTF">2016-11-19T07:26:00Z</dcterms:modified>
</cp:coreProperties>
</file>